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4A8" w:rsidRDefault="005454A8" w:rsidP="005454A8">
      <w:pPr>
        <w:jc w:val="center"/>
        <w:rPr>
          <w:b/>
          <w:bCs/>
        </w:rPr>
      </w:pPr>
      <w:r>
        <w:rPr>
          <w:b/>
        </w:rPr>
        <w:t xml:space="preserve">Аннотация к </w:t>
      </w:r>
      <w:proofErr w:type="gramStart"/>
      <w:r>
        <w:rPr>
          <w:b/>
        </w:rPr>
        <w:t>рабочей</w:t>
      </w:r>
      <w:proofErr w:type="gramEnd"/>
      <w:r>
        <w:rPr>
          <w:b/>
        </w:rPr>
        <w:t xml:space="preserve">  </w:t>
      </w:r>
    </w:p>
    <w:p w:rsidR="005454A8" w:rsidRDefault="005454A8" w:rsidP="005454A8">
      <w:pPr>
        <w:jc w:val="center"/>
        <w:rPr>
          <w:b/>
          <w:bCs/>
        </w:rPr>
      </w:pPr>
      <w:r>
        <w:rPr>
          <w:b/>
        </w:rPr>
        <w:t xml:space="preserve">программе </w:t>
      </w:r>
      <w:r>
        <w:rPr>
          <w:b/>
          <w:bCs/>
        </w:rPr>
        <w:t>основного общего образования</w:t>
      </w:r>
    </w:p>
    <w:p w:rsidR="005454A8" w:rsidRDefault="005E191F" w:rsidP="005454A8">
      <w:pPr>
        <w:jc w:val="center"/>
        <w:rPr>
          <w:b/>
          <w:bCs/>
        </w:rPr>
      </w:pPr>
      <w:r>
        <w:rPr>
          <w:b/>
          <w:bCs/>
        </w:rPr>
        <w:t>на 202</w:t>
      </w:r>
      <w:r w:rsidR="00CA2A57">
        <w:rPr>
          <w:b/>
          <w:bCs/>
        </w:rPr>
        <w:t>4</w:t>
      </w:r>
      <w:r>
        <w:rPr>
          <w:b/>
          <w:bCs/>
        </w:rPr>
        <w:t>–202</w:t>
      </w:r>
      <w:r w:rsidR="00CA2A57">
        <w:rPr>
          <w:b/>
          <w:bCs/>
        </w:rPr>
        <w:t>5</w:t>
      </w:r>
      <w:bookmarkStart w:id="0" w:name="_GoBack"/>
      <w:bookmarkEnd w:id="0"/>
      <w:r w:rsidR="005454A8">
        <w:rPr>
          <w:b/>
          <w:bCs/>
        </w:rPr>
        <w:t xml:space="preserve"> учебный год</w:t>
      </w:r>
    </w:p>
    <w:p w:rsidR="0005539F" w:rsidRDefault="0005539F" w:rsidP="005454A8">
      <w:pPr>
        <w:jc w:val="center"/>
        <w:rPr>
          <w:b/>
          <w:bCs/>
        </w:rPr>
      </w:pPr>
    </w:p>
    <w:p w:rsidR="005454A8" w:rsidRDefault="005454A8" w:rsidP="005454A8">
      <w:pPr>
        <w:jc w:val="center"/>
        <w:rPr>
          <w:b/>
          <w:bCs/>
        </w:rPr>
      </w:pPr>
      <w:r>
        <w:rPr>
          <w:b/>
          <w:bCs/>
        </w:rPr>
        <w:t>Биология 5</w:t>
      </w:r>
      <w:r w:rsidR="00FB30EB">
        <w:rPr>
          <w:b/>
          <w:bCs/>
        </w:rPr>
        <w:t>-7</w:t>
      </w:r>
      <w:r>
        <w:rPr>
          <w:b/>
          <w:bCs/>
        </w:rPr>
        <w:t xml:space="preserve"> кл.</w:t>
      </w:r>
    </w:p>
    <w:p w:rsidR="0052088A" w:rsidRPr="00BD0B4C" w:rsidRDefault="0052088A" w:rsidP="0052088A">
      <w:pPr>
        <w:ind w:firstLine="284"/>
        <w:rPr>
          <w:b/>
          <w:bCs/>
        </w:rPr>
      </w:pPr>
      <w:r w:rsidRPr="00BD0B4C">
        <w:rPr>
          <w:b/>
          <w:bCs/>
        </w:rPr>
        <w:t>Учебники:</w:t>
      </w:r>
    </w:p>
    <w:p w:rsidR="0052088A" w:rsidRPr="00BD0B4C" w:rsidRDefault="0052088A" w:rsidP="0052088A">
      <w:pPr>
        <w:ind w:firstLine="284"/>
        <w:rPr>
          <w:b/>
          <w:bCs/>
        </w:rPr>
      </w:pPr>
      <w:r w:rsidRPr="00BD0B4C">
        <w:rPr>
          <w:b/>
        </w:rPr>
        <w:t xml:space="preserve">Пасечник В.В., Суматохин С.В., Калинова Г.С., и др. </w:t>
      </w:r>
      <w:proofErr w:type="spellStart"/>
      <w:r w:rsidRPr="00BD0B4C">
        <w:rPr>
          <w:b/>
        </w:rPr>
        <w:t>пд</w:t>
      </w:r>
      <w:proofErr w:type="spellEnd"/>
      <w:r w:rsidRPr="00BD0B4C">
        <w:rPr>
          <w:b/>
        </w:rPr>
        <w:t xml:space="preserve"> ред. Пасечника В.В., </w:t>
      </w:r>
      <w:r w:rsidRPr="00BD0B4C">
        <w:rPr>
          <w:b/>
          <w:color w:val="000000"/>
        </w:rPr>
        <w:t>Биология 5-6кл.</w:t>
      </w:r>
      <w:r w:rsidRPr="00BD0B4C">
        <w:rPr>
          <w:b/>
        </w:rPr>
        <w:t xml:space="preserve"> М.: Просвещение, 2017</w:t>
      </w:r>
    </w:p>
    <w:p w:rsidR="0052088A" w:rsidRPr="00BD0B4C" w:rsidRDefault="0052088A" w:rsidP="0052088A">
      <w:pPr>
        <w:tabs>
          <w:tab w:val="left" w:pos="426"/>
          <w:tab w:val="left" w:pos="709"/>
        </w:tabs>
        <w:autoSpaceDE w:val="0"/>
        <w:autoSpaceDN w:val="0"/>
        <w:adjustRightInd w:val="0"/>
        <w:ind w:firstLine="284"/>
        <w:rPr>
          <w:b/>
          <w:color w:val="000000"/>
        </w:rPr>
      </w:pPr>
      <w:r w:rsidRPr="00BD0B4C">
        <w:rPr>
          <w:b/>
          <w:color w:val="000000"/>
        </w:rPr>
        <w:t>Пасечник В.В. Биология 6кл.</w:t>
      </w:r>
      <w:r w:rsidRPr="00BD0B4C">
        <w:rPr>
          <w:b/>
        </w:rPr>
        <w:t xml:space="preserve"> М.: Дрофа, 2017</w:t>
      </w:r>
    </w:p>
    <w:p w:rsidR="0052088A" w:rsidRPr="00BD0B4C" w:rsidRDefault="0052088A" w:rsidP="0052088A">
      <w:pPr>
        <w:tabs>
          <w:tab w:val="left" w:pos="426"/>
          <w:tab w:val="left" w:pos="709"/>
        </w:tabs>
        <w:autoSpaceDE w:val="0"/>
        <w:autoSpaceDN w:val="0"/>
        <w:adjustRightInd w:val="0"/>
        <w:ind w:firstLine="284"/>
        <w:rPr>
          <w:b/>
          <w:color w:val="000000"/>
        </w:rPr>
      </w:pPr>
      <w:r w:rsidRPr="00BD0B4C">
        <w:rPr>
          <w:b/>
          <w:color w:val="000000"/>
        </w:rPr>
        <w:t>Латюшин В.В., Шапкин В.А. Биология 7 кл.</w:t>
      </w:r>
      <w:r w:rsidRPr="00BD0B4C">
        <w:rPr>
          <w:b/>
        </w:rPr>
        <w:t xml:space="preserve"> М.: Дрофа, 2017</w:t>
      </w:r>
    </w:p>
    <w:p w:rsidR="0052088A" w:rsidRDefault="00BE55C1" w:rsidP="00085785">
      <w:pPr>
        <w:tabs>
          <w:tab w:val="left" w:pos="426"/>
          <w:tab w:val="left" w:pos="709"/>
        </w:tabs>
        <w:autoSpaceDE w:val="0"/>
        <w:autoSpaceDN w:val="0"/>
        <w:adjustRightInd w:val="0"/>
        <w:ind w:firstLine="426"/>
      </w:pPr>
      <w:r>
        <w:t xml:space="preserve"> </w:t>
      </w:r>
      <w:r w:rsidR="00FB30EB">
        <w:t xml:space="preserve">       </w:t>
      </w:r>
    </w:p>
    <w:p w:rsidR="00B640AD" w:rsidRDefault="00FB30EB" w:rsidP="00085785">
      <w:pPr>
        <w:tabs>
          <w:tab w:val="left" w:pos="426"/>
          <w:tab w:val="left" w:pos="709"/>
        </w:tabs>
        <w:autoSpaceDE w:val="0"/>
        <w:autoSpaceDN w:val="0"/>
        <w:adjustRightInd w:val="0"/>
        <w:ind w:firstLine="426"/>
      </w:pPr>
      <w:r>
        <w:t xml:space="preserve">    Рабочая программа составлена на основе авторской программы.</w:t>
      </w:r>
    </w:p>
    <w:p w:rsidR="00085785" w:rsidRDefault="00085785" w:rsidP="00085785">
      <w:pPr>
        <w:tabs>
          <w:tab w:val="left" w:pos="426"/>
          <w:tab w:val="left" w:pos="709"/>
        </w:tabs>
        <w:autoSpaceDE w:val="0"/>
        <w:autoSpaceDN w:val="0"/>
        <w:adjustRightInd w:val="0"/>
        <w:ind w:firstLine="426"/>
        <w:rPr>
          <w:color w:val="000000"/>
        </w:rPr>
      </w:pPr>
    </w:p>
    <w:p w:rsidR="00B640AD" w:rsidRDefault="00B640AD" w:rsidP="00085785">
      <w:pPr>
        <w:tabs>
          <w:tab w:val="left" w:pos="426"/>
          <w:tab w:val="left" w:pos="709"/>
        </w:tabs>
        <w:autoSpaceDE w:val="0"/>
        <w:autoSpaceDN w:val="0"/>
        <w:adjustRightInd w:val="0"/>
        <w:ind w:firstLine="426"/>
      </w:pPr>
      <w:r w:rsidRPr="00E033E1">
        <w:rPr>
          <w:color w:val="000000"/>
        </w:rPr>
        <w:t>Пасечник В.В. Биология</w:t>
      </w:r>
      <w:r w:rsidR="00FB30EB">
        <w:t xml:space="preserve"> </w:t>
      </w:r>
      <w:r>
        <w:t xml:space="preserve"> </w:t>
      </w:r>
    </w:p>
    <w:p w:rsidR="00FB30EB" w:rsidRDefault="00B640AD" w:rsidP="00085785">
      <w:pPr>
        <w:tabs>
          <w:tab w:val="left" w:pos="426"/>
          <w:tab w:val="left" w:pos="709"/>
        </w:tabs>
        <w:autoSpaceDE w:val="0"/>
        <w:autoSpaceDN w:val="0"/>
        <w:adjustRightInd w:val="0"/>
        <w:ind w:firstLine="426"/>
      </w:pPr>
      <w:r w:rsidRPr="00E033E1">
        <w:rPr>
          <w:color w:val="000000"/>
        </w:rPr>
        <w:t>Латюшин В.В., Шапкин В.А. Биология</w:t>
      </w:r>
    </w:p>
    <w:p w:rsidR="00FB30EB" w:rsidRDefault="00B640AD" w:rsidP="00085785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E033E1">
        <w:t xml:space="preserve">Пасечник </w:t>
      </w:r>
      <w:proofErr w:type="spellStart"/>
      <w:r w:rsidRPr="00E033E1">
        <w:t>В.В.</w:t>
      </w:r>
      <w:r w:rsidRPr="00E033E1">
        <w:rPr>
          <w:color w:val="000000"/>
        </w:rPr>
        <w:t>Биология</w:t>
      </w:r>
      <w:proofErr w:type="spellEnd"/>
    </w:p>
    <w:p w:rsidR="00085785" w:rsidRDefault="00BE55C1" w:rsidP="00085785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132EAF">
        <w:rPr>
          <w:rFonts w:eastAsia="Calibri"/>
          <w:lang w:eastAsia="en-US"/>
        </w:rPr>
        <w:t>Предлагаемая программа соответствует положениям Федерального государственного образовательного стандарта основного общего образования, в том числе требования к результатам освоения основной образовательной программы, фундаментальному ядру содержания общего образования. Примерной программе по биологии. Программа отражает идеи и положения Концепции духовно-нравственного развития и воспитания личности гражданина России.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</w:p>
    <w:p w:rsidR="00BE55C1" w:rsidRPr="00085785" w:rsidRDefault="00BE55C1" w:rsidP="00085785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132EAF">
        <w:rPr>
          <w:b/>
          <w:bCs/>
        </w:rPr>
        <w:t xml:space="preserve">Цели </w:t>
      </w:r>
      <w:r w:rsidRPr="00132EAF"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 w:rsidRPr="00132EAF">
        <w:t>метапредметном</w:t>
      </w:r>
      <w:proofErr w:type="spellEnd"/>
      <w:r w:rsidRPr="00132EAF">
        <w:t xml:space="preserve">, личностном и предметном, на уровне требований к результатам освоения содержания предметных программ. 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зрения  решения задач развития подростка, является </w:t>
      </w:r>
      <w:proofErr w:type="spellStart"/>
      <w:r w:rsidRPr="00132EAF">
        <w:t>социоморальная</w:t>
      </w:r>
      <w:proofErr w:type="spellEnd"/>
      <w:r w:rsidRPr="00132EAF">
        <w:t xml:space="preserve"> и интеллектуальная взрослость. Помимо этого, глобальные цели формируются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 С учётом вышеназва</w:t>
      </w:r>
      <w:r>
        <w:t xml:space="preserve">нных подходов глобальными </w:t>
      </w:r>
      <w:r w:rsidRPr="006355DD">
        <w:rPr>
          <w:b/>
        </w:rPr>
        <w:t>задачами</w:t>
      </w:r>
      <w:r w:rsidRPr="00132EAF">
        <w:t xml:space="preserve"> биологического образования являются:</w:t>
      </w:r>
    </w:p>
    <w:p w:rsidR="00BE55C1" w:rsidRPr="00132EAF" w:rsidRDefault="00BE55C1" w:rsidP="00085785">
      <w:pPr>
        <w:autoSpaceDE w:val="0"/>
        <w:autoSpaceDN w:val="0"/>
        <w:adjustRightInd w:val="0"/>
        <w:ind w:firstLine="426"/>
        <w:jc w:val="both"/>
      </w:pPr>
      <w:r w:rsidRPr="00095183">
        <w:t xml:space="preserve"> </w:t>
      </w:r>
      <w:r>
        <w:rPr>
          <w:bCs/>
        </w:rPr>
        <w:t>-</w:t>
      </w:r>
      <w:r w:rsidRPr="00095183">
        <w:rPr>
          <w:bCs/>
        </w:rPr>
        <w:t>социализация</w:t>
      </w:r>
      <w:r w:rsidRPr="00132EAF">
        <w:rPr>
          <w:b/>
          <w:bCs/>
        </w:rPr>
        <w:t xml:space="preserve"> </w:t>
      </w:r>
      <w:r w:rsidRPr="00132EAF">
        <w:t>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BE55C1" w:rsidRPr="00132EAF" w:rsidRDefault="00BE55C1" w:rsidP="00085785">
      <w:pPr>
        <w:autoSpaceDE w:val="0"/>
        <w:autoSpaceDN w:val="0"/>
        <w:adjustRightInd w:val="0"/>
        <w:ind w:firstLine="426"/>
        <w:jc w:val="both"/>
      </w:pPr>
      <w:r w:rsidRPr="00132EAF">
        <w:t xml:space="preserve"> </w:t>
      </w:r>
      <w:r>
        <w:rPr>
          <w:bCs/>
        </w:rPr>
        <w:t>-</w:t>
      </w:r>
      <w:r w:rsidRPr="00095183">
        <w:rPr>
          <w:bCs/>
        </w:rPr>
        <w:t>приобщение</w:t>
      </w:r>
      <w:r w:rsidRPr="00132EAF">
        <w:rPr>
          <w:b/>
          <w:bCs/>
        </w:rPr>
        <w:t xml:space="preserve"> </w:t>
      </w:r>
      <w:r w:rsidRPr="00132EAF">
        <w:t>к познавательной культуре как системе познавательных (научных) ценностей, накопленных обществом в сфере биологической науки. Помимо этого, биологическое образование призвано обеспечить:</w:t>
      </w:r>
    </w:p>
    <w:p w:rsidR="00BE55C1" w:rsidRPr="00132EAF" w:rsidRDefault="00BE55C1" w:rsidP="00085785">
      <w:pPr>
        <w:autoSpaceDE w:val="0"/>
        <w:autoSpaceDN w:val="0"/>
        <w:adjustRightInd w:val="0"/>
        <w:ind w:firstLine="426"/>
        <w:jc w:val="both"/>
      </w:pPr>
      <w:r w:rsidRPr="00095183">
        <w:t xml:space="preserve"> </w:t>
      </w:r>
      <w:r>
        <w:rPr>
          <w:bCs/>
        </w:rPr>
        <w:t>-</w:t>
      </w:r>
      <w:r w:rsidRPr="00095183">
        <w:rPr>
          <w:bCs/>
        </w:rPr>
        <w:t>ориентацию</w:t>
      </w:r>
      <w:r w:rsidRPr="00132EAF">
        <w:rPr>
          <w:b/>
          <w:bCs/>
        </w:rPr>
        <w:t xml:space="preserve"> </w:t>
      </w:r>
      <w:r w:rsidRPr="00132EAF">
        <w:t xml:space="preserve">в системе моральных норм и ценностей: признание наивысшей ценностью жизнь и здоровье человека; формирование ценностного отношения к живой природе; </w:t>
      </w:r>
    </w:p>
    <w:p w:rsidR="00BE55C1" w:rsidRPr="00132EAF" w:rsidRDefault="00BE55C1" w:rsidP="00085785">
      <w:pPr>
        <w:autoSpaceDE w:val="0"/>
        <w:autoSpaceDN w:val="0"/>
        <w:adjustRightInd w:val="0"/>
        <w:ind w:firstLine="426"/>
        <w:jc w:val="both"/>
      </w:pPr>
      <w:r>
        <w:rPr>
          <w:bCs/>
        </w:rPr>
        <w:t>-</w:t>
      </w:r>
      <w:r w:rsidRPr="00095183">
        <w:rPr>
          <w:bCs/>
        </w:rPr>
        <w:t>развитие</w:t>
      </w:r>
      <w:r w:rsidRPr="00132EAF">
        <w:rPr>
          <w:b/>
          <w:bCs/>
        </w:rPr>
        <w:t xml:space="preserve"> </w:t>
      </w:r>
      <w:r w:rsidRPr="00132EAF">
        <w:t xml:space="preserve">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BE55C1" w:rsidRPr="00132EAF" w:rsidRDefault="00BE55C1" w:rsidP="00085785">
      <w:pPr>
        <w:autoSpaceDE w:val="0"/>
        <w:autoSpaceDN w:val="0"/>
        <w:adjustRightInd w:val="0"/>
        <w:ind w:firstLine="426"/>
        <w:jc w:val="both"/>
      </w:pPr>
      <w:r>
        <w:rPr>
          <w:bCs/>
        </w:rPr>
        <w:lastRenderedPageBreak/>
        <w:t>-</w:t>
      </w:r>
      <w:r w:rsidRPr="00095183">
        <w:rPr>
          <w:bCs/>
        </w:rPr>
        <w:t>овладение</w:t>
      </w:r>
      <w:r w:rsidRPr="00132EAF">
        <w:rPr>
          <w:b/>
          <w:bCs/>
        </w:rPr>
        <w:t xml:space="preserve"> </w:t>
      </w:r>
      <w:r w:rsidRPr="00132EAF">
        <w:t xml:space="preserve">ключевыми компетентностями: учебно-познавательной, информационной, ценностно-смысловой, коммуникативной; </w:t>
      </w:r>
    </w:p>
    <w:p w:rsidR="00BE55C1" w:rsidRDefault="00BE55C1" w:rsidP="00085785">
      <w:pPr>
        <w:autoSpaceDE w:val="0"/>
        <w:autoSpaceDN w:val="0"/>
        <w:adjustRightInd w:val="0"/>
        <w:ind w:firstLine="426"/>
        <w:jc w:val="both"/>
      </w:pPr>
      <w:r>
        <w:rPr>
          <w:bCs/>
        </w:rPr>
        <w:t>-</w:t>
      </w:r>
      <w:r w:rsidRPr="00095183">
        <w:rPr>
          <w:bCs/>
        </w:rPr>
        <w:t>формирование</w:t>
      </w:r>
      <w:r w:rsidRPr="00132EAF">
        <w:rPr>
          <w:b/>
          <w:bCs/>
        </w:rPr>
        <w:t xml:space="preserve"> </w:t>
      </w:r>
      <w:r w:rsidRPr="00132EAF">
        <w:t xml:space="preserve">у </w:t>
      </w:r>
      <w:proofErr w:type="gramStart"/>
      <w:r w:rsidRPr="00132EAF">
        <w:t>обучающихся</w:t>
      </w:r>
      <w:proofErr w:type="gramEnd"/>
      <w:r w:rsidRPr="00132EAF"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</w:t>
      </w:r>
    </w:p>
    <w:p w:rsidR="00B52877" w:rsidRDefault="004F2E5B" w:rsidP="00085785">
      <w:pPr>
        <w:tabs>
          <w:tab w:val="left" w:pos="426"/>
          <w:tab w:val="left" w:pos="709"/>
        </w:tabs>
        <w:autoSpaceDE w:val="0"/>
        <w:autoSpaceDN w:val="0"/>
        <w:adjustRightInd w:val="0"/>
        <w:ind w:firstLine="426"/>
      </w:pPr>
      <w:r>
        <w:t xml:space="preserve">           </w:t>
      </w:r>
    </w:p>
    <w:p w:rsidR="00221ECF" w:rsidRPr="00AF54E0" w:rsidRDefault="00221ECF" w:rsidP="00085785">
      <w:pPr>
        <w:pStyle w:val="a3"/>
        <w:tabs>
          <w:tab w:val="left" w:pos="1418"/>
        </w:tabs>
        <w:autoSpaceDE w:val="0"/>
        <w:autoSpaceDN w:val="0"/>
        <w:adjustRightInd w:val="0"/>
        <w:ind w:left="0" w:firstLine="426"/>
        <w:jc w:val="center"/>
        <w:rPr>
          <w:b/>
        </w:rPr>
      </w:pPr>
      <w:r w:rsidRPr="00AF54E0">
        <w:rPr>
          <w:b/>
          <w:color w:val="000000"/>
        </w:rPr>
        <w:t>Планируемые результаты о</w:t>
      </w:r>
      <w:r>
        <w:rPr>
          <w:b/>
          <w:color w:val="000000"/>
        </w:rPr>
        <w:t>своения учебного предмета</w:t>
      </w:r>
      <w:r w:rsidRPr="00AF54E0">
        <w:rPr>
          <w:b/>
          <w:color w:val="000000"/>
        </w:rPr>
        <w:t>.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</w:pPr>
      <w:r>
        <w:rPr>
          <w:b/>
          <w:bCs/>
        </w:rPr>
        <w:t>Л</w:t>
      </w:r>
      <w:r w:rsidRPr="00AF54E0">
        <w:rPr>
          <w:b/>
          <w:bCs/>
        </w:rPr>
        <w:t>ичностны</w:t>
      </w:r>
      <w:r>
        <w:rPr>
          <w:b/>
          <w:bCs/>
        </w:rPr>
        <w:t>е</w:t>
      </w:r>
      <w:r w:rsidRPr="00AF54E0">
        <w:t xml:space="preserve">: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формирование ответственного отношения к учению, готовности и </w:t>
      </w:r>
      <w:proofErr w:type="gramStart"/>
      <w:r w:rsidRPr="00AF54E0">
        <w:t>способности</w:t>
      </w:r>
      <w:proofErr w:type="gramEnd"/>
      <w:r w:rsidRPr="00AF54E0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знание основных принципов и правил отношения к живой природе, основ здорового образа жизни и здоровьесберегающих технологий;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сформированность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 </w:t>
      </w:r>
      <w:r w:rsidRPr="00AF54E0">
        <w:rPr>
          <w:b/>
          <w:bCs/>
        </w:rPr>
        <w:t>-</w:t>
      </w:r>
      <w:r w:rsidRPr="00AF54E0"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proofErr w:type="gramStart"/>
      <w:r w:rsidRPr="00AF54E0">
        <w:rPr>
          <w:b/>
          <w:bCs/>
        </w:rPr>
        <w:t>-</w:t>
      </w:r>
      <w:r w:rsidRPr="00AF54E0">
        <w:t xml:space="preserve"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 туры на основе признания ценности жизни во всех её проявлениях и необходимости ответственного, бережного отношения к окружающей среде; </w:t>
      </w:r>
      <w:proofErr w:type="gramEnd"/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21ECF" w:rsidRDefault="00221ECF" w:rsidP="00085785">
      <w:pPr>
        <w:autoSpaceDE w:val="0"/>
        <w:autoSpaceDN w:val="0"/>
        <w:adjustRightInd w:val="0"/>
        <w:ind w:firstLine="426"/>
        <w:rPr>
          <w:b/>
          <w:bCs/>
        </w:rPr>
      </w:pPr>
      <w:r w:rsidRPr="00AF54E0">
        <w:rPr>
          <w:b/>
          <w:bCs/>
        </w:rPr>
        <w:t xml:space="preserve">          </w:t>
      </w:r>
    </w:p>
    <w:p w:rsidR="00221ECF" w:rsidRDefault="00221ECF" w:rsidP="00085785">
      <w:pPr>
        <w:autoSpaceDE w:val="0"/>
        <w:autoSpaceDN w:val="0"/>
        <w:adjustRightInd w:val="0"/>
        <w:ind w:firstLine="426"/>
        <w:rPr>
          <w:b/>
          <w:bCs/>
        </w:rPr>
      </w:pPr>
      <w:r w:rsidRPr="00AF54E0">
        <w:rPr>
          <w:b/>
          <w:bCs/>
        </w:rPr>
        <w:t xml:space="preserve"> </w:t>
      </w:r>
      <w:r>
        <w:rPr>
          <w:b/>
          <w:bCs/>
        </w:rPr>
        <w:t>Метапредметные</w:t>
      </w:r>
      <w:r w:rsidRPr="00AF54E0">
        <w:rPr>
          <w:b/>
          <w:bCs/>
        </w:rPr>
        <w:t xml:space="preserve">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lastRenderedPageBreak/>
        <w:t>-</w:t>
      </w:r>
      <w:r w:rsidRPr="00AF54E0"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умение работать с разными источниками биологической информации: находить биологическую информацию в различных источниках (тексте учебника научно-популярной литературе, биологических словарях и справочниках), анализировать и оценивать информацию;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 </w:t>
      </w:r>
      <w:r w:rsidRPr="00AF54E0">
        <w:rPr>
          <w:b/>
          <w:bCs/>
        </w:rPr>
        <w:t>-</w:t>
      </w:r>
      <w:r w:rsidRPr="00AF54E0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 </w:t>
      </w:r>
      <w:r w:rsidRPr="00AF54E0">
        <w:rPr>
          <w:b/>
          <w:bCs/>
        </w:rPr>
        <w:t>-</w:t>
      </w:r>
      <w:r w:rsidRPr="00AF54E0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 </w:t>
      </w:r>
      <w:r w:rsidRPr="00AF54E0">
        <w:rPr>
          <w:b/>
          <w:bCs/>
        </w:rPr>
        <w:t>-</w:t>
      </w:r>
      <w:r w:rsidRPr="00AF54E0"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 </w:t>
      </w:r>
      <w:r w:rsidRPr="00AF54E0">
        <w:rPr>
          <w:b/>
          <w:bCs/>
        </w:rPr>
        <w:t>-</w:t>
      </w:r>
      <w:r w:rsidRPr="00AF54E0">
        <w:t>умение осознанно и 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 </w:t>
      </w:r>
      <w:r w:rsidRPr="00AF54E0">
        <w:rPr>
          <w:b/>
          <w:bCs/>
        </w:rPr>
        <w:t>-</w:t>
      </w:r>
      <w:r w:rsidRPr="00AF54E0"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221ECF" w:rsidRPr="00085785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формирование и развитие компетентности в области использования, информационно коммуникационных технологий (</w:t>
      </w:r>
      <w:proofErr w:type="gramStart"/>
      <w:r w:rsidRPr="00AF54E0">
        <w:t>ИКТ-компетенции</w:t>
      </w:r>
      <w:proofErr w:type="gramEnd"/>
      <w:r w:rsidRPr="00AF54E0">
        <w:t>).</w:t>
      </w:r>
    </w:p>
    <w:p w:rsidR="00221ECF" w:rsidRDefault="00221ECF" w:rsidP="00085785">
      <w:pPr>
        <w:tabs>
          <w:tab w:val="left" w:pos="709"/>
        </w:tabs>
        <w:autoSpaceDE w:val="0"/>
        <w:autoSpaceDN w:val="0"/>
        <w:adjustRightInd w:val="0"/>
        <w:ind w:firstLine="426"/>
        <w:rPr>
          <w:b/>
          <w:bCs/>
        </w:rPr>
      </w:pPr>
      <w:r w:rsidRPr="00AF54E0">
        <w:rPr>
          <w:b/>
          <w:bCs/>
        </w:rPr>
        <w:t xml:space="preserve">           </w:t>
      </w:r>
    </w:p>
    <w:p w:rsidR="00221ECF" w:rsidRDefault="00221ECF" w:rsidP="00085785">
      <w:pPr>
        <w:tabs>
          <w:tab w:val="left" w:pos="709"/>
        </w:tabs>
        <w:autoSpaceDE w:val="0"/>
        <w:autoSpaceDN w:val="0"/>
        <w:adjustRightInd w:val="0"/>
        <w:ind w:firstLine="426"/>
        <w:rPr>
          <w:b/>
          <w:bCs/>
        </w:rPr>
      </w:pPr>
      <w:r w:rsidRPr="00AF54E0">
        <w:rPr>
          <w:b/>
          <w:bCs/>
        </w:rPr>
        <w:t xml:space="preserve">Предметными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AF54E0">
        <w:t>экосистемной</w:t>
      </w:r>
      <w:proofErr w:type="spellEnd"/>
      <w:r w:rsidRPr="00AF54E0"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формирование основ экологической грамотности: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t xml:space="preserve">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lastRenderedPageBreak/>
        <w:t>-</w:t>
      </w:r>
      <w:r w:rsidRPr="00AF54E0">
        <w:t xml:space="preserve">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 xml:space="preserve">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 </w:t>
      </w:r>
    </w:p>
    <w:p w:rsidR="00221ECF" w:rsidRPr="00AF54E0" w:rsidRDefault="00221ECF" w:rsidP="00085785">
      <w:pPr>
        <w:autoSpaceDE w:val="0"/>
        <w:autoSpaceDN w:val="0"/>
        <w:adjustRightInd w:val="0"/>
        <w:ind w:firstLine="426"/>
        <w:jc w:val="both"/>
      </w:pPr>
      <w:r w:rsidRPr="00AF54E0">
        <w:rPr>
          <w:b/>
          <w:bCs/>
        </w:rPr>
        <w:t>-</w:t>
      </w:r>
      <w:r w:rsidRPr="00AF54E0"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221ECF" w:rsidRDefault="00221ECF" w:rsidP="00221ECF">
      <w:pPr>
        <w:tabs>
          <w:tab w:val="left" w:pos="426"/>
          <w:tab w:val="left" w:pos="709"/>
        </w:tabs>
        <w:autoSpaceDE w:val="0"/>
        <w:autoSpaceDN w:val="0"/>
        <w:adjustRightInd w:val="0"/>
      </w:pPr>
    </w:p>
    <w:p w:rsidR="001B01DF" w:rsidRDefault="001B01DF"/>
    <w:sectPr w:rsidR="001B01DF" w:rsidSect="001B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5C1"/>
    <w:rsid w:val="0005539F"/>
    <w:rsid w:val="00085785"/>
    <w:rsid w:val="001B01DF"/>
    <w:rsid w:val="00213694"/>
    <w:rsid w:val="00221ECF"/>
    <w:rsid w:val="004F2E5B"/>
    <w:rsid w:val="0052088A"/>
    <w:rsid w:val="005454A8"/>
    <w:rsid w:val="0056140E"/>
    <w:rsid w:val="005E191F"/>
    <w:rsid w:val="00936BD5"/>
    <w:rsid w:val="00AD0C62"/>
    <w:rsid w:val="00B52877"/>
    <w:rsid w:val="00B640AD"/>
    <w:rsid w:val="00BD0B4C"/>
    <w:rsid w:val="00BE55C1"/>
    <w:rsid w:val="00C30321"/>
    <w:rsid w:val="00C8346D"/>
    <w:rsid w:val="00CA2A57"/>
    <w:rsid w:val="00F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5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1E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0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12</cp:revision>
  <dcterms:created xsi:type="dcterms:W3CDTF">2017-10-11T20:27:00Z</dcterms:created>
  <dcterms:modified xsi:type="dcterms:W3CDTF">2024-09-30T08:03:00Z</dcterms:modified>
</cp:coreProperties>
</file>